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B" w:rsidRDefault="00B1510B" w:rsidP="00B1510B">
      <w:pPr>
        <w:autoSpaceDE w:val="0"/>
        <w:autoSpaceDN w:val="0"/>
        <w:adjustRightInd w:val="0"/>
        <w:spacing w:after="0" w:line="240" w:lineRule="auto"/>
        <w:rPr>
          <w:rFonts w:ascii="TheSans-B8ExtraBold" w:hAnsi="TheSans-B8ExtraBold" w:cs="TheSans-B8ExtraBold"/>
          <w:b/>
          <w:bCs/>
          <w:sz w:val="33"/>
          <w:szCs w:val="33"/>
        </w:rPr>
      </w:pPr>
    </w:p>
    <w:p w:rsidR="00B1510B" w:rsidRDefault="00B1510B" w:rsidP="00B1510B">
      <w:r w:rsidRPr="007C27A4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823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in" o:ole="">
            <v:imagedata r:id="rId6" o:title=""/>
          </v:shape>
          <o:OLEObject Type="Embed" ProgID="WP8Doc" ShapeID="_x0000_i1025" DrawAspect="Content" ObjectID="_1553081163" r:id="rId7"/>
        </w:object>
      </w:r>
    </w:p>
    <w:p w:rsidR="00B1510B" w:rsidRDefault="00B1510B" w:rsidP="00B1510B">
      <w:pPr>
        <w:pStyle w:val="Title"/>
        <w:ind w:left="-360"/>
        <w:jc w:val="left"/>
        <w:rPr>
          <w:sz w:val="16"/>
        </w:rPr>
      </w:pPr>
    </w:p>
    <w:p w:rsidR="00B1510B" w:rsidRPr="00CA60AE" w:rsidRDefault="00B1510B" w:rsidP="00B1510B">
      <w:pPr>
        <w:pStyle w:val="Title"/>
        <w:ind w:left="-360"/>
        <w:rPr>
          <w:rFonts w:ascii="Times New Roman" w:hAnsi="Times New Roman" w:cs="Times New Roman"/>
          <w:i/>
          <w:color w:val="3366FF"/>
          <w:sz w:val="48"/>
          <w:szCs w:val="48"/>
        </w:rPr>
      </w:pPr>
      <w:r w:rsidRPr="00CA60AE">
        <w:rPr>
          <w:rFonts w:ascii="Times New Roman" w:hAnsi="Times New Roman" w:cs="Times New Roman"/>
          <w:i/>
          <w:color w:val="3366FF"/>
          <w:sz w:val="48"/>
          <w:szCs w:val="48"/>
        </w:rPr>
        <w:t>St. Francis Hospice Dublin</w:t>
      </w:r>
    </w:p>
    <w:p w:rsidR="00B1510B" w:rsidRDefault="00B1510B" w:rsidP="00B1510B">
      <w:pPr>
        <w:pStyle w:val="Title"/>
        <w:ind w:left="-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(Under the care of the Daughters of Charity)</w:t>
      </w:r>
    </w:p>
    <w:p w:rsidR="00B1510B" w:rsidRDefault="00B1510B" w:rsidP="00B1510B">
      <w:pPr>
        <w:pStyle w:val="Title"/>
        <w:ind w:left="-360"/>
        <w:jc w:val="left"/>
        <w:rPr>
          <w:rFonts w:ascii="Calibri" w:hAnsi="Calibri"/>
          <w:sz w:val="20"/>
          <w:szCs w:val="20"/>
        </w:rPr>
      </w:pPr>
    </w:p>
    <w:p w:rsidR="00B1510B" w:rsidRPr="00B1510B" w:rsidRDefault="00B1510B" w:rsidP="00B1510B">
      <w:pPr>
        <w:pStyle w:val="BodyText2"/>
        <w:rPr>
          <w:rFonts w:asciiTheme="minorHAnsi" w:hAnsiTheme="minorHAnsi"/>
          <w:sz w:val="22"/>
          <w:szCs w:val="22"/>
        </w:rPr>
      </w:pPr>
      <w:r w:rsidRPr="00B1510B">
        <w:rPr>
          <w:rFonts w:asciiTheme="minorHAnsi" w:hAnsiTheme="minorHAnsi"/>
          <w:sz w:val="22"/>
          <w:szCs w:val="22"/>
        </w:rPr>
        <w:t>St. Francis Hospice Dublin provides a comprehensive range of palliative care services for patients and their families living in North Dublin City and County.  We are now seeking to fill the following post:</w:t>
      </w:r>
    </w:p>
    <w:p w:rsidR="00B1510B" w:rsidRPr="00B1510B" w:rsidRDefault="00B1510B" w:rsidP="00B1510B">
      <w:pPr>
        <w:autoSpaceDE w:val="0"/>
        <w:autoSpaceDN w:val="0"/>
        <w:adjustRightInd w:val="0"/>
        <w:spacing w:after="0" w:line="240" w:lineRule="auto"/>
        <w:rPr>
          <w:rFonts w:cs="TheSans-B8ExtraBold"/>
          <w:b/>
          <w:bCs/>
        </w:rPr>
      </w:pPr>
    </w:p>
    <w:p w:rsidR="00B1510B" w:rsidRPr="006E6242" w:rsidRDefault="00F8391D" w:rsidP="006E6242">
      <w:pPr>
        <w:autoSpaceDE w:val="0"/>
        <w:autoSpaceDN w:val="0"/>
        <w:adjustRightInd w:val="0"/>
        <w:spacing w:after="0" w:line="240" w:lineRule="auto"/>
        <w:jc w:val="center"/>
        <w:rPr>
          <w:rFonts w:cs="TheSans-B8ExtraBold"/>
          <w:b/>
          <w:bCs/>
          <w:sz w:val="40"/>
          <w:szCs w:val="40"/>
        </w:rPr>
      </w:pPr>
      <w:r w:rsidRPr="006E6242">
        <w:rPr>
          <w:rFonts w:cs="TheSans-B8ExtraBold"/>
          <w:b/>
          <w:bCs/>
          <w:sz w:val="40"/>
          <w:szCs w:val="40"/>
        </w:rPr>
        <w:t xml:space="preserve">Locum Senior </w:t>
      </w:r>
      <w:r w:rsidR="00B1510B" w:rsidRPr="006E6242">
        <w:rPr>
          <w:rFonts w:cs="TheSans-B8ExtraBold"/>
          <w:b/>
          <w:bCs/>
          <w:sz w:val="40"/>
          <w:szCs w:val="40"/>
        </w:rPr>
        <w:t>Physiotherapist</w:t>
      </w:r>
    </w:p>
    <w:p w:rsidR="006E6242" w:rsidRPr="006E6242" w:rsidRDefault="008E5165" w:rsidP="00C82F6B">
      <w:pPr>
        <w:autoSpaceDE w:val="0"/>
        <w:autoSpaceDN w:val="0"/>
        <w:adjustRightInd w:val="0"/>
        <w:spacing w:after="0" w:line="240" w:lineRule="auto"/>
        <w:rPr>
          <w:rFonts w:cs="TheSans-B8ExtraBold"/>
          <w:b/>
          <w:bCs/>
          <w:sz w:val="40"/>
          <w:szCs w:val="40"/>
        </w:rPr>
      </w:pPr>
      <w:r w:rsidRPr="006E6242">
        <w:rPr>
          <w:rFonts w:cs="TheSans-B8ExtraBold"/>
          <w:b/>
          <w:bCs/>
          <w:sz w:val="40"/>
          <w:szCs w:val="40"/>
        </w:rPr>
        <w:t>Fixed Term Contract</w:t>
      </w:r>
      <w:r w:rsidR="00B1510B" w:rsidRPr="006E6242">
        <w:rPr>
          <w:rFonts w:cs="TheSans-B8ExtraBold"/>
          <w:b/>
          <w:bCs/>
          <w:sz w:val="40"/>
          <w:szCs w:val="40"/>
        </w:rPr>
        <w:t xml:space="preserve"> – </w:t>
      </w:r>
      <w:r w:rsidR="006E6242" w:rsidRPr="006E6242">
        <w:rPr>
          <w:rFonts w:cs="TheSans-B8ExtraBold"/>
          <w:b/>
          <w:bCs/>
          <w:sz w:val="40"/>
          <w:szCs w:val="40"/>
        </w:rPr>
        <w:t xml:space="preserve">Part time 24 Hours per week </w:t>
      </w:r>
    </w:p>
    <w:p w:rsidR="006E6242" w:rsidRDefault="006E6242" w:rsidP="00C82F6B">
      <w:pPr>
        <w:autoSpaceDE w:val="0"/>
        <w:autoSpaceDN w:val="0"/>
        <w:adjustRightInd w:val="0"/>
        <w:spacing w:after="0" w:line="240" w:lineRule="auto"/>
        <w:rPr>
          <w:rFonts w:cs="TheSans-B8ExtraBold"/>
          <w:b/>
          <w:bCs/>
        </w:rPr>
      </w:pPr>
    </w:p>
    <w:p w:rsidR="00423E38" w:rsidRDefault="006E6242" w:rsidP="006E6242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heSans-B8ExtraBold"/>
          <w:b/>
          <w:bCs/>
        </w:rPr>
      </w:pPr>
      <w:r>
        <w:rPr>
          <w:rFonts w:cs="TheSans-B8ExtraBold"/>
          <w:b/>
          <w:bCs/>
        </w:rPr>
        <w:t>(</w:t>
      </w:r>
      <w:r w:rsidR="00B1510B" w:rsidRPr="00B1510B">
        <w:rPr>
          <w:rFonts w:cs="TheSans-B8ExtraBold"/>
          <w:b/>
          <w:bCs/>
        </w:rPr>
        <w:t>Ra</w:t>
      </w:r>
      <w:bookmarkStart w:id="0" w:name="_GoBack"/>
      <w:bookmarkEnd w:id="0"/>
      <w:r w:rsidR="00B1510B" w:rsidRPr="00B1510B">
        <w:rPr>
          <w:rFonts w:cs="TheSans-B8ExtraBold"/>
          <w:b/>
          <w:bCs/>
        </w:rPr>
        <w:t>heny/Blanchardstown)</w:t>
      </w:r>
    </w:p>
    <w:p w:rsidR="00C82F6B" w:rsidRPr="00C82F6B" w:rsidRDefault="00C82F6B" w:rsidP="00C82F6B">
      <w:pPr>
        <w:autoSpaceDE w:val="0"/>
        <w:autoSpaceDN w:val="0"/>
        <w:adjustRightInd w:val="0"/>
        <w:spacing w:after="0" w:line="240" w:lineRule="auto"/>
        <w:rPr>
          <w:rFonts w:cs="TheSans-B8ExtraBold"/>
          <w:b/>
          <w:bCs/>
        </w:rPr>
      </w:pPr>
    </w:p>
    <w:p w:rsidR="00B1510B" w:rsidRPr="00B1510B" w:rsidRDefault="00F8391D" w:rsidP="006E6242">
      <w:pPr>
        <w:rPr>
          <w:rFonts w:cs="TheSans-B4SemiLight"/>
        </w:rPr>
      </w:pPr>
      <w:r>
        <w:rPr>
          <w:rFonts w:cs="TheSans-B4SemiLight"/>
        </w:rPr>
        <w:t xml:space="preserve">Senior </w:t>
      </w:r>
      <w:r w:rsidR="00423E38">
        <w:rPr>
          <w:rFonts w:cs="TheSans-B4SemiLight"/>
        </w:rPr>
        <w:t>Physiotherapist</w:t>
      </w:r>
      <w:r w:rsidR="00423E38" w:rsidRPr="00423E38">
        <w:rPr>
          <w:rFonts w:cs="TheSans-B4SemiLight"/>
        </w:rPr>
        <w:t xml:space="preserve"> </w:t>
      </w:r>
      <w:r w:rsidR="00423E38">
        <w:rPr>
          <w:rFonts w:cs="TheSans-B4SemiLight"/>
        </w:rPr>
        <w:t>required</w:t>
      </w:r>
      <w:r w:rsidR="00423E38" w:rsidRPr="00423E38">
        <w:rPr>
          <w:rFonts w:cs="TheSans-B4SemiLight"/>
        </w:rPr>
        <w:t xml:space="preserve"> for </w:t>
      </w:r>
      <w:r w:rsidR="00423E38">
        <w:rPr>
          <w:rFonts w:cs="TheSans-B4SemiLight"/>
        </w:rPr>
        <w:t>fixed term contract to work as part of the</w:t>
      </w:r>
      <w:r w:rsidR="00423E38" w:rsidRPr="00423E38">
        <w:rPr>
          <w:rFonts w:cs="TheSans-B4SemiLight"/>
        </w:rPr>
        <w:t xml:space="preserve"> </w:t>
      </w:r>
      <w:r w:rsidR="00423E38">
        <w:rPr>
          <w:rFonts w:cs="TheSans-B4SemiLight"/>
        </w:rPr>
        <w:t>Physiot</w:t>
      </w:r>
      <w:r w:rsidR="00423E38" w:rsidRPr="00423E38">
        <w:rPr>
          <w:rFonts w:cs="TheSans-B4SemiLight"/>
        </w:rPr>
        <w:t xml:space="preserve">herapy team at St. Francis Hospice Dublin.  The post holder will be responsible for the delivery of first class </w:t>
      </w:r>
      <w:r w:rsidR="00423E38">
        <w:rPr>
          <w:rFonts w:cs="TheSans-B4SemiLight"/>
        </w:rPr>
        <w:t>Physiot</w:t>
      </w:r>
      <w:r w:rsidR="00423E38" w:rsidRPr="00423E38">
        <w:rPr>
          <w:rFonts w:cs="TheSans-B4SemiLight"/>
        </w:rPr>
        <w:t>herapy services to</w:t>
      </w:r>
      <w:r w:rsidR="00423E38">
        <w:rPr>
          <w:rFonts w:cs="TheSans-B4SemiLight"/>
        </w:rPr>
        <w:t xml:space="preserve"> patients</w:t>
      </w:r>
      <w:r w:rsidR="00423E38" w:rsidRPr="00423E38">
        <w:rPr>
          <w:rFonts w:cs="TheSans-B4SemiLight"/>
        </w:rPr>
        <w:t xml:space="preserve"> with life-limiting conditions, working in close collaboration with other multi-disciplinary team members</w:t>
      </w:r>
    </w:p>
    <w:p w:rsidR="00B1510B" w:rsidRPr="006E6242" w:rsidRDefault="00B1510B" w:rsidP="00B1510B">
      <w:pPr>
        <w:autoSpaceDE w:val="0"/>
        <w:autoSpaceDN w:val="0"/>
        <w:adjustRightInd w:val="0"/>
        <w:spacing w:after="0" w:line="240" w:lineRule="auto"/>
        <w:rPr>
          <w:rFonts w:cs="TheSans-B4SemiLight"/>
          <w:b/>
        </w:rPr>
      </w:pPr>
      <w:r w:rsidRPr="006E6242">
        <w:rPr>
          <w:rFonts w:cs="TheSans-B4SemiLight"/>
          <w:b/>
        </w:rPr>
        <w:t>Candidates must have:</w:t>
      </w:r>
    </w:p>
    <w:p w:rsidR="00B1510B" w:rsidRPr="00B1510B" w:rsidRDefault="00B1510B" w:rsidP="00B1510B">
      <w:pPr>
        <w:autoSpaceDE w:val="0"/>
        <w:autoSpaceDN w:val="0"/>
        <w:adjustRightInd w:val="0"/>
        <w:spacing w:after="0" w:line="240" w:lineRule="auto"/>
        <w:rPr>
          <w:rFonts w:cs="TheSans-B4SemiLight"/>
        </w:rPr>
      </w:pPr>
    </w:p>
    <w:p w:rsidR="007918FB" w:rsidRDefault="007918FB" w:rsidP="00B15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TheSans-B4SemiLight"/>
        </w:rPr>
      </w:pPr>
      <w:r>
        <w:rPr>
          <w:rFonts w:cs="TheSans-B4SemiLight"/>
        </w:rPr>
        <w:t>A</w:t>
      </w:r>
      <w:r w:rsidR="00B1510B" w:rsidRPr="00B1510B">
        <w:rPr>
          <w:rFonts w:cs="TheSans-B4SemiLight"/>
        </w:rPr>
        <w:t xml:space="preserve"> minimum of </w:t>
      </w:r>
      <w:r w:rsidR="00F8391D">
        <w:rPr>
          <w:rFonts w:cs="TheSans-B4SemiLight"/>
        </w:rPr>
        <w:t>3</w:t>
      </w:r>
      <w:r>
        <w:rPr>
          <w:rFonts w:cs="TheSans-B4SemiLight"/>
        </w:rPr>
        <w:t xml:space="preserve"> year</w:t>
      </w:r>
      <w:r w:rsidR="00F8391D">
        <w:rPr>
          <w:rFonts w:cs="TheSans-B4SemiLight"/>
        </w:rPr>
        <w:t>s</w:t>
      </w:r>
      <w:r w:rsidR="00B1510B" w:rsidRPr="00B1510B">
        <w:rPr>
          <w:rFonts w:cs="TheSans-B4SemiLight"/>
        </w:rPr>
        <w:t xml:space="preserve"> post graduate experience</w:t>
      </w:r>
      <w:r>
        <w:rPr>
          <w:rFonts w:cs="TheSans-B4SemiLight"/>
        </w:rPr>
        <w:t>.</w:t>
      </w:r>
    </w:p>
    <w:p w:rsidR="007918FB" w:rsidRPr="003806D8" w:rsidRDefault="007918FB" w:rsidP="0079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TheSans-B4SemiLight"/>
        </w:rPr>
      </w:pPr>
      <w:r w:rsidRPr="003806D8">
        <w:rPr>
          <w:rFonts w:cs="TheSans-B4SemiLight"/>
        </w:rPr>
        <w:t>Member</w:t>
      </w:r>
      <w:r w:rsidR="00C36116">
        <w:rPr>
          <w:rFonts w:cs="TheSans-B4SemiLight"/>
        </w:rPr>
        <w:t>ship</w:t>
      </w:r>
      <w:r w:rsidRPr="003806D8">
        <w:rPr>
          <w:rFonts w:cs="TheSans-B4SemiLight"/>
        </w:rPr>
        <w:t xml:space="preserve"> of or </w:t>
      </w:r>
      <w:r w:rsidR="00B1510B" w:rsidRPr="003806D8">
        <w:rPr>
          <w:rFonts w:cs="TheSans-B4SemiLight"/>
        </w:rPr>
        <w:t>eligibility for membership of the Irish Society of Chartered Physiotherapists.</w:t>
      </w:r>
    </w:p>
    <w:p w:rsidR="00F8391D" w:rsidRPr="00B1510B" w:rsidRDefault="00C36116" w:rsidP="008B7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TheSans-B4SemiLight"/>
        </w:rPr>
      </w:pPr>
      <w:r>
        <w:rPr>
          <w:rFonts w:ascii="Roboto Slab" w:hAnsi="Roboto Slab" w:cs="Arial"/>
          <w:color w:val="333333"/>
          <w:sz w:val="23"/>
          <w:szCs w:val="23"/>
        </w:rPr>
        <w:t>Proven record of</w:t>
      </w:r>
      <w:r w:rsidR="00F8391D">
        <w:rPr>
          <w:rFonts w:ascii="Roboto Slab" w:hAnsi="Roboto Slab" w:cs="Arial"/>
          <w:color w:val="333333"/>
          <w:sz w:val="23"/>
          <w:szCs w:val="23"/>
        </w:rPr>
        <w:t xml:space="preserve"> excellent leadership, communication and organisational skills together with up-to-date knowledge of current thinking and practice in </w:t>
      </w:r>
      <w:r>
        <w:rPr>
          <w:rFonts w:ascii="Roboto Slab" w:hAnsi="Roboto Slab" w:cs="Arial"/>
          <w:color w:val="333333"/>
          <w:sz w:val="23"/>
          <w:szCs w:val="23"/>
        </w:rPr>
        <w:t>the area of specialist palliative care.</w:t>
      </w:r>
    </w:p>
    <w:p w:rsidR="00C36116" w:rsidRDefault="00C36116" w:rsidP="00C36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TheSans-B4SemiLight"/>
        </w:rPr>
      </w:pPr>
      <w:r w:rsidRPr="007918FB">
        <w:rPr>
          <w:rFonts w:cs="TheSans-B4SemiLight"/>
        </w:rPr>
        <w:t>Experience in oncology, palliative care or care of the older person.</w:t>
      </w:r>
    </w:p>
    <w:p w:rsidR="00C36116" w:rsidRPr="007918FB" w:rsidRDefault="00C36116" w:rsidP="00C36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TheSans-B4SemiLight"/>
        </w:rPr>
      </w:pPr>
      <w:r>
        <w:rPr>
          <w:rFonts w:cs="TheSans-B4SemiLight"/>
        </w:rPr>
        <w:t>Experience in Acute hospital setting advantageous.</w:t>
      </w:r>
    </w:p>
    <w:p w:rsidR="00B1510B" w:rsidRPr="00B1510B" w:rsidRDefault="00B1510B" w:rsidP="00B1510B">
      <w:pPr>
        <w:rPr>
          <w:rFonts w:cs="TheSans-B7Bold"/>
          <w:b/>
          <w:bCs/>
        </w:rPr>
      </w:pPr>
    </w:p>
    <w:p w:rsidR="008B7F74" w:rsidRPr="008B7F74" w:rsidRDefault="00B1510B" w:rsidP="008B7F74">
      <w:pPr>
        <w:autoSpaceDE w:val="0"/>
        <w:autoSpaceDN w:val="0"/>
        <w:adjustRightInd w:val="0"/>
        <w:spacing w:after="0" w:line="240" w:lineRule="auto"/>
        <w:ind w:firstLine="360"/>
        <w:rPr>
          <w:rFonts w:cs="TheSansB7Bold"/>
          <w:b/>
          <w:bCs/>
        </w:rPr>
      </w:pPr>
      <w:r w:rsidRPr="00B1510B">
        <w:rPr>
          <w:rFonts w:cs="TheSansB7Bold"/>
          <w:b/>
          <w:bCs/>
        </w:rPr>
        <w:t>Informal inquiries to: Lis</w:t>
      </w:r>
      <w:r w:rsidR="008B7F74">
        <w:rPr>
          <w:rFonts w:cs="TheSansB7Bold"/>
          <w:b/>
          <w:bCs/>
        </w:rPr>
        <w:t xml:space="preserve">a McGirr, Physiotherapy Manager at </w:t>
      </w:r>
      <w:hyperlink r:id="rId8" w:history="1">
        <w:r w:rsidR="008B7F74" w:rsidRPr="007D5BD4">
          <w:rPr>
            <w:rStyle w:val="Hyperlink"/>
            <w:rFonts w:cs="TheSansB7Bold"/>
            <w:b/>
            <w:bCs/>
          </w:rPr>
          <w:t>lmcgirr@sfh.ie</w:t>
        </w:r>
      </w:hyperlink>
      <w:r w:rsidR="008B7F74">
        <w:rPr>
          <w:rFonts w:cs="TheSansB7Bold"/>
          <w:b/>
          <w:bCs/>
        </w:rPr>
        <w:t xml:space="preserve"> </w:t>
      </w:r>
    </w:p>
    <w:p w:rsidR="00C82F6B" w:rsidRDefault="008B7F74" w:rsidP="008B7F74">
      <w:pPr>
        <w:autoSpaceDE w:val="0"/>
        <w:autoSpaceDN w:val="0"/>
        <w:adjustRightInd w:val="0"/>
        <w:ind w:left="-360"/>
        <w:rPr>
          <w:rFonts w:ascii="Calibri" w:hAnsi="Calibri" w:cs="TheSans-B4SemiLight"/>
          <w:lang w:eastAsia="en-IE"/>
        </w:rPr>
      </w:pPr>
      <w:r>
        <w:rPr>
          <w:rFonts w:ascii="Calibri" w:hAnsi="Calibri" w:cs="TheSans-B4SemiLight"/>
          <w:lang w:eastAsia="en-IE"/>
        </w:rPr>
        <w:t>Job descriptions and application forms are available from</w:t>
      </w:r>
      <w:r w:rsidR="00C82F6B">
        <w:rPr>
          <w:rFonts w:ascii="Calibri" w:hAnsi="Calibri" w:cs="TheSans-B4SemiLight"/>
          <w:lang w:eastAsia="en-IE"/>
        </w:rPr>
        <w:t xml:space="preserve"> the Human Resources Department.</w:t>
      </w:r>
    </w:p>
    <w:p w:rsidR="008B7F74" w:rsidRPr="00EB32C3" w:rsidRDefault="008B7F74" w:rsidP="008B7F74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E16D25">
        <w:rPr>
          <w:rFonts w:ascii="Calibri" w:hAnsi="Calibri" w:cs="TheSans-B4SemiLight"/>
          <w:lang w:eastAsia="en-IE"/>
        </w:rPr>
        <w:t xml:space="preserve">Candidates should complete the </w:t>
      </w:r>
      <w:r w:rsidRPr="005E3CFB">
        <w:rPr>
          <w:rFonts w:ascii="Calibri" w:hAnsi="Calibri" w:cs="TheSans-B6SemiBold"/>
          <w:bCs/>
          <w:lang w:eastAsia="en-IE"/>
        </w:rPr>
        <w:t>application form and submit it along wi</w:t>
      </w:r>
      <w:r w:rsidR="005E3CFB" w:rsidRPr="005E3CFB">
        <w:rPr>
          <w:rFonts w:ascii="Calibri" w:hAnsi="Calibri" w:cs="TheSans-B6SemiBold"/>
          <w:bCs/>
          <w:lang w:eastAsia="en-IE"/>
        </w:rPr>
        <w:t>th a letter of application and 3</w:t>
      </w:r>
      <w:r w:rsidRPr="005E3CFB">
        <w:rPr>
          <w:rFonts w:ascii="Calibri" w:hAnsi="Calibri" w:cs="TheSans-B6SemiBold"/>
          <w:bCs/>
          <w:lang w:eastAsia="en-IE"/>
        </w:rPr>
        <w:t xml:space="preserve"> cop</w:t>
      </w:r>
      <w:r w:rsidR="005E3CFB" w:rsidRPr="005E3CFB">
        <w:rPr>
          <w:rFonts w:ascii="Calibri" w:hAnsi="Calibri" w:cs="TheSans-B6SemiBold"/>
          <w:bCs/>
          <w:lang w:eastAsia="en-IE"/>
        </w:rPr>
        <w:t>ies</w:t>
      </w:r>
      <w:r w:rsidRPr="005E3CFB">
        <w:rPr>
          <w:rFonts w:ascii="Calibri" w:hAnsi="Calibri" w:cs="TheSans-B6SemiBold"/>
          <w:bCs/>
          <w:lang w:eastAsia="en-IE"/>
        </w:rPr>
        <w:t xml:space="preserve"> of their Curriculum Vitae </w:t>
      </w:r>
      <w:r w:rsidRPr="005E3CFB">
        <w:rPr>
          <w:rFonts w:ascii="Calibri" w:hAnsi="Calibri" w:cs="TheSans-B4SemiLight"/>
          <w:lang w:eastAsia="en-IE"/>
        </w:rPr>
        <w:t>which should include the names of three referees (one must be from</w:t>
      </w:r>
      <w:r w:rsidRPr="00E16D25">
        <w:rPr>
          <w:rFonts w:ascii="Calibri" w:hAnsi="Calibri" w:cs="TheSans-B4SemiLight"/>
          <w:lang w:eastAsia="en-IE"/>
        </w:rPr>
        <w:t xml:space="preserve"> your most recent employer) to:</w:t>
      </w:r>
    </w:p>
    <w:p w:rsidR="005E3CFB" w:rsidRPr="00EB32C3" w:rsidRDefault="008B7F74" w:rsidP="005E3CFB">
      <w:pPr>
        <w:ind w:left="-360"/>
        <w:jc w:val="both"/>
        <w:rPr>
          <w:rFonts w:ascii="Calibri" w:hAnsi="Calibri"/>
        </w:rPr>
      </w:pPr>
      <w:r w:rsidRPr="005E3CFB">
        <w:rPr>
          <w:rFonts w:ascii="Calibri" w:hAnsi="Calibri"/>
        </w:rPr>
        <w:t>The Human Resources Department,</w:t>
      </w:r>
      <w:r w:rsidRPr="00EB32C3">
        <w:rPr>
          <w:rFonts w:ascii="Calibri" w:hAnsi="Calibri"/>
        </w:rPr>
        <w:t xml:space="preserve"> St. Francis Hospice Dublin, Station Road, Raheny, Dublin 5. </w:t>
      </w:r>
      <w:r w:rsidR="005E3CFB" w:rsidRPr="005E3CFB">
        <w:rPr>
          <w:rFonts w:ascii="Calibri" w:hAnsi="Calibri"/>
        </w:rPr>
        <w:t>Alternatively you can email the above to</w:t>
      </w:r>
      <w:r w:rsidR="005E3CFB">
        <w:rPr>
          <w:rFonts w:ascii="Calibri" w:hAnsi="Calibri"/>
          <w:b/>
        </w:rPr>
        <w:t xml:space="preserve"> </w:t>
      </w:r>
      <w:hyperlink r:id="rId9" w:history="1">
        <w:r w:rsidR="005E3CFB" w:rsidRPr="007D5BD4">
          <w:rPr>
            <w:rStyle w:val="Hyperlink"/>
            <w:rFonts w:ascii="Calibri" w:hAnsi="Calibri"/>
            <w:b/>
          </w:rPr>
          <w:t>tgrace@sfh.ie</w:t>
        </w:r>
      </w:hyperlink>
      <w:r w:rsidR="005E3CFB">
        <w:rPr>
          <w:rFonts w:ascii="Calibri" w:hAnsi="Calibri"/>
          <w:b/>
        </w:rPr>
        <w:t xml:space="preserve"> </w:t>
      </w:r>
    </w:p>
    <w:p w:rsidR="008B7F74" w:rsidRPr="00EB32C3" w:rsidRDefault="008B7F74" w:rsidP="00C82F6B">
      <w:pPr>
        <w:ind w:left="-360"/>
        <w:jc w:val="both"/>
        <w:rPr>
          <w:rFonts w:ascii="Calibri" w:hAnsi="Calibri"/>
        </w:rPr>
      </w:pPr>
      <w:r w:rsidRPr="00EB32C3">
        <w:rPr>
          <w:rFonts w:ascii="Calibri" w:hAnsi="Calibri"/>
          <w:b/>
          <w:bCs/>
        </w:rPr>
        <w:t xml:space="preserve">Closing date for all applications:  4.00 p.m. </w:t>
      </w:r>
      <w:r w:rsidRPr="0063744F">
        <w:rPr>
          <w:rFonts w:ascii="Calibri" w:hAnsi="Calibri"/>
          <w:b/>
          <w:bCs/>
        </w:rPr>
        <w:t xml:space="preserve">on </w:t>
      </w:r>
      <w:r>
        <w:rPr>
          <w:rFonts w:ascii="Calibri" w:hAnsi="Calibri"/>
          <w:b/>
          <w:bCs/>
        </w:rPr>
        <w:t xml:space="preserve">Friday </w:t>
      </w:r>
      <w:r w:rsidR="00C82F6B">
        <w:rPr>
          <w:rFonts w:ascii="Calibri" w:hAnsi="Calibri"/>
          <w:b/>
          <w:bCs/>
        </w:rPr>
        <w:t>21</w:t>
      </w:r>
      <w:r w:rsidR="00C82F6B" w:rsidRPr="00C82F6B">
        <w:rPr>
          <w:rFonts w:ascii="Calibri" w:hAnsi="Calibri"/>
          <w:b/>
          <w:bCs/>
          <w:vertAlign w:val="superscript"/>
        </w:rPr>
        <w:t>st</w:t>
      </w:r>
      <w:r w:rsidR="00C82F6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April 2017. Shortlisted candidates will be interviewed on </w:t>
      </w:r>
      <w:r w:rsidR="00C82F6B">
        <w:rPr>
          <w:rFonts w:ascii="Calibri" w:hAnsi="Calibri"/>
          <w:b/>
          <w:bCs/>
        </w:rPr>
        <w:t>Wednesday 26</w:t>
      </w:r>
      <w:r w:rsidR="00C82F6B" w:rsidRPr="00C82F6B">
        <w:rPr>
          <w:rFonts w:ascii="Calibri" w:hAnsi="Calibri"/>
          <w:b/>
          <w:bCs/>
          <w:vertAlign w:val="superscript"/>
        </w:rPr>
        <w:t>th</w:t>
      </w:r>
      <w:r w:rsidR="00C82F6B"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  <w:b/>
          <w:bCs/>
        </w:rPr>
        <w:t>April  2017</w:t>
      </w:r>
      <w:proofErr w:type="gramEnd"/>
      <w:r>
        <w:rPr>
          <w:rFonts w:ascii="Calibri" w:hAnsi="Calibri"/>
          <w:b/>
          <w:bCs/>
        </w:rPr>
        <w:t xml:space="preserve">. </w:t>
      </w:r>
      <w:r w:rsidRPr="00EB32C3">
        <w:rPr>
          <w:rFonts w:ascii="Calibri" w:hAnsi="Calibri"/>
        </w:rPr>
        <w:t xml:space="preserve">Visit our website at </w:t>
      </w:r>
      <w:hyperlink r:id="rId10" w:history="1">
        <w:r w:rsidRPr="00EB32C3">
          <w:rPr>
            <w:rStyle w:val="Hyperlink"/>
            <w:rFonts w:ascii="Calibri" w:hAnsi="Calibri"/>
          </w:rPr>
          <w:t>www.sfh.ie</w:t>
        </w:r>
      </w:hyperlink>
    </w:p>
    <w:p w:rsidR="008B7F74" w:rsidRDefault="008B7F74" w:rsidP="008B7F74">
      <w:pPr>
        <w:ind w:firstLine="1080"/>
        <w:jc w:val="both"/>
        <w:rPr>
          <w:rFonts w:ascii="Calibri" w:hAnsi="Calibri"/>
        </w:rPr>
      </w:pPr>
      <w:r w:rsidRPr="00EB32C3">
        <w:rPr>
          <w:rFonts w:ascii="Calibri" w:hAnsi="Calibri"/>
        </w:rPr>
        <w:t>St. Francis Hospice is an equal opportunities employer.</w:t>
      </w:r>
    </w:p>
    <w:p w:rsidR="008B7F74" w:rsidRPr="00B1510B" w:rsidRDefault="008B7F74" w:rsidP="008B7F74">
      <w:pPr>
        <w:autoSpaceDE w:val="0"/>
        <w:autoSpaceDN w:val="0"/>
        <w:adjustRightInd w:val="0"/>
        <w:spacing w:after="0" w:line="240" w:lineRule="auto"/>
        <w:jc w:val="both"/>
      </w:pPr>
    </w:p>
    <w:sectPr w:rsidR="008B7F74" w:rsidRPr="00B1510B" w:rsidSect="007C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-B8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4DCF"/>
    <w:multiLevelType w:val="hybridMultilevel"/>
    <w:tmpl w:val="937A5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4AF2"/>
    <w:multiLevelType w:val="hybridMultilevel"/>
    <w:tmpl w:val="0E821186"/>
    <w:lvl w:ilvl="0" w:tplc="BB1E17F0">
      <w:numFmt w:val="bullet"/>
      <w:lvlText w:val="•"/>
      <w:lvlJc w:val="left"/>
      <w:pPr>
        <w:ind w:left="720" w:hanging="360"/>
      </w:pPr>
      <w:rPr>
        <w:rFonts w:ascii="TheSans-B4SemiLight" w:eastAsiaTheme="minorHAnsi" w:hAnsi="TheSans-B4SemiLight" w:cs="TheSans-B4Semi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87302"/>
    <w:multiLevelType w:val="hybridMultilevel"/>
    <w:tmpl w:val="B0D437E8"/>
    <w:lvl w:ilvl="0" w:tplc="BB1E17F0">
      <w:numFmt w:val="bullet"/>
      <w:lvlText w:val="•"/>
      <w:lvlJc w:val="left"/>
      <w:pPr>
        <w:ind w:left="720" w:hanging="360"/>
      </w:pPr>
      <w:rPr>
        <w:rFonts w:ascii="TheSans-B4SemiLight" w:eastAsiaTheme="minorHAnsi" w:hAnsi="TheSans-B4SemiLight" w:cs="TheSans-B4Semi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B"/>
    <w:rsid w:val="0029120B"/>
    <w:rsid w:val="003806D8"/>
    <w:rsid w:val="00423E38"/>
    <w:rsid w:val="005355D6"/>
    <w:rsid w:val="005E3CFB"/>
    <w:rsid w:val="006E6242"/>
    <w:rsid w:val="007918FB"/>
    <w:rsid w:val="007C27A4"/>
    <w:rsid w:val="008B7F74"/>
    <w:rsid w:val="008D0222"/>
    <w:rsid w:val="008E5165"/>
    <w:rsid w:val="00A67BE1"/>
    <w:rsid w:val="00B1510B"/>
    <w:rsid w:val="00C00EF6"/>
    <w:rsid w:val="00C36116"/>
    <w:rsid w:val="00C45F70"/>
    <w:rsid w:val="00C82F6B"/>
    <w:rsid w:val="00CA60AE"/>
    <w:rsid w:val="00CC6D34"/>
    <w:rsid w:val="00EE4C7E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510B"/>
    <w:pPr>
      <w:spacing w:after="0" w:line="240" w:lineRule="auto"/>
      <w:ind w:left="360"/>
      <w:jc w:val="center"/>
    </w:pPr>
    <w:rPr>
      <w:rFonts w:ascii="Arial" w:eastAsia="Times New Roman" w:hAnsi="Arial" w:cs="Arial"/>
      <w:b/>
      <w:smallCap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1510B"/>
    <w:rPr>
      <w:rFonts w:ascii="Arial" w:eastAsia="Times New Roman" w:hAnsi="Arial" w:cs="Arial"/>
      <w:b/>
      <w:smallCaps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B1510B"/>
    <w:pPr>
      <w:spacing w:after="0" w:line="240" w:lineRule="auto"/>
      <w:ind w:right="-334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1510B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15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510B"/>
    <w:pPr>
      <w:spacing w:after="0" w:line="240" w:lineRule="auto"/>
      <w:ind w:left="360"/>
      <w:jc w:val="center"/>
    </w:pPr>
    <w:rPr>
      <w:rFonts w:ascii="Arial" w:eastAsia="Times New Roman" w:hAnsi="Arial" w:cs="Arial"/>
      <w:b/>
      <w:smallCap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1510B"/>
    <w:rPr>
      <w:rFonts w:ascii="Arial" w:eastAsia="Times New Roman" w:hAnsi="Arial" w:cs="Arial"/>
      <w:b/>
      <w:smallCaps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B1510B"/>
    <w:pPr>
      <w:spacing w:after="0" w:line="240" w:lineRule="auto"/>
      <w:ind w:right="-334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1510B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15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girr@sfh.i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f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race@sf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umann</dc:creator>
  <cp:lastModifiedBy>Teresa Grace</cp:lastModifiedBy>
  <cp:revision>3</cp:revision>
  <dcterms:created xsi:type="dcterms:W3CDTF">2017-04-07T13:15:00Z</dcterms:created>
  <dcterms:modified xsi:type="dcterms:W3CDTF">2017-04-07T13:40:00Z</dcterms:modified>
</cp:coreProperties>
</file>